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873"/>
        <w:tblW w:w="23611" w:type="dxa"/>
        <w:tblLayout w:type="fixed"/>
        <w:tblLook w:val="04A0" w:firstRow="1" w:lastRow="0" w:firstColumn="1" w:lastColumn="0" w:noHBand="0" w:noVBand="1"/>
      </w:tblPr>
      <w:tblGrid>
        <w:gridCol w:w="571"/>
        <w:gridCol w:w="4600"/>
        <w:gridCol w:w="1844"/>
        <w:gridCol w:w="1710"/>
        <w:gridCol w:w="1710"/>
        <w:gridCol w:w="90"/>
        <w:gridCol w:w="2070"/>
        <w:gridCol w:w="1847"/>
        <w:gridCol w:w="43"/>
        <w:gridCol w:w="4008"/>
        <w:gridCol w:w="42"/>
        <w:gridCol w:w="2520"/>
        <w:gridCol w:w="2556"/>
      </w:tblGrid>
      <w:tr w:rsidR="00E41140" w:rsidRPr="00E960C2" w:rsidTr="00353DF0">
        <w:trPr>
          <w:trHeight w:val="510"/>
        </w:trPr>
        <w:tc>
          <w:tcPr>
            <w:tcW w:w="5171" w:type="dxa"/>
            <w:gridSpan w:val="2"/>
            <w:vMerge w:val="restart"/>
            <w:tcBorders>
              <w:right w:val="double" w:sz="4" w:space="0" w:color="auto"/>
            </w:tcBorders>
          </w:tcPr>
          <w:p w:rsidR="00E41140" w:rsidRPr="00E960C2" w:rsidRDefault="00353DF0" w:rsidP="002270C6">
            <w:pPr>
              <w:jc w:val="center"/>
              <w:rPr>
                <w:rFonts w:cs="Times New Roman"/>
                <w:b/>
                <w:szCs w:val="24"/>
              </w:rPr>
            </w:pPr>
            <w:bookmarkStart w:id="0" w:name="_GoBack"/>
            <w:bookmarkEnd w:id="0"/>
            <w:r w:rsidRPr="00E960C2">
              <w:rPr>
                <w:rFonts w:cs="Times New Roman"/>
                <w:b/>
                <w:szCs w:val="24"/>
              </w:rPr>
              <w:t xml:space="preserve"> </w:t>
            </w:r>
            <w:r w:rsidR="00E41140" w:rsidRPr="00E960C2">
              <w:rPr>
                <w:rFonts w:cs="Times New Roman"/>
                <w:b/>
                <w:szCs w:val="24"/>
              </w:rPr>
              <w:t xml:space="preserve">Social Studies </w:t>
            </w:r>
            <w:r w:rsidR="00317B5B" w:rsidRPr="00E960C2">
              <w:rPr>
                <w:rFonts w:cs="Times New Roman"/>
                <w:b/>
                <w:szCs w:val="24"/>
              </w:rPr>
              <w:t>Grade 5</w:t>
            </w:r>
          </w:p>
        </w:tc>
        <w:tc>
          <w:tcPr>
            <w:tcW w:w="18440" w:type="dxa"/>
            <w:gridSpan w:val="11"/>
            <w:tcBorders>
              <w:left w:val="double" w:sz="4" w:space="0" w:color="auto"/>
            </w:tcBorders>
            <w:shd w:val="clear" w:color="auto" w:fill="E7E6E6" w:themeFill="background2"/>
          </w:tcPr>
          <w:p w:rsidR="00E41140" w:rsidRPr="00E960C2" w:rsidRDefault="00E41140" w:rsidP="002270C6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E960C2">
              <w:rPr>
                <w:rFonts w:cs="Times New Roman"/>
                <w:b/>
                <w:szCs w:val="24"/>
              </w:rPr>
              <w:t>BIG IDEAS (UNDERSTAND)</w:t>
            </w:r>
          </w:p>
        </w:tc>
      </w:tr>
      <w:tr w:rsidR="00B922DF" w:rsidRPr="00E960C2" w:rsidTr="007402C2">
        <w:trPr>
          <w:trHeight w:val="1175"/>
        </w:trPr>
        <w:tc>
          <w:tcPr>
            <w:tcW w:w="5171" w:type="dxa"/>
            <w:gridSpan w:val="2"/>
            <w:vMerge/>
            <w:tcBorders>
              <w:right w:val="double" w:sz="4" w:space="0" w:color="auto"/>
            </w:tcBorders>
          </w:tcPr>
          <w:p w:rsidR="00D32B02" w:rsidRPr="00E960C2" w:rsidRDefault="00D32B02" w:rsidP="002270C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264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D384A" w:rsidRPr="00E960C2" w:rsidRDefault="00D32B02" w:rsidP="002270C6">
            <w:pPr>
              <w:pStyle w:val="NoSpacing"/>
              <w:rPr>
                <w:rFonts w:cs="Times New Roman"/>
                <w:szCs w:val="24"/>
              </w:rPr>
            </w:pPr>
            <w:r w:rsidRPr="00E960C2">
              <w:rPr>
                <w:rFonts w:cs="Times New Roman"/>
                <w:color w:val="000000"/>
                <w:szCs w:val="24"/>
              </w:rPr>
              <w:br/>
            </w:r>
            <w:r w:rsidR="00DD384A" w:rsidRPr="00E960C2">
              <w:rPr>
                <w:rFonts w:cs="Times New Roman"/>
                <w:szCs w:val="24"/>
              </w:rPr>
              <w:t>Canada’s policies and treatment of minority peoples have negative and positive legacies</w:t>
            </w:r>
          </w:p>
          <w:p w:rsidR="00D32B02" w:rsidRPr="00E960C2" w:rsidRDefault="00D32B02" w:rsidP="002270C6">
            <w:pPr>
              <w:pStyle w:val="NormalWeb"/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400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2B02" w:rsidRPr="00E960C2" w:rsidRDefault="00D32B02" w:rsidP="00776030">
            <w:pPr>
              <w:pStyle w:val="NormalWeb"/>
              <w:rPr>
                <w:color w:val="000000"/>
              </w:rPr>
            </w:pPr>
            <w:r w:rsidRPr="00E960C2">
              <w:rPr>
                <w:color w:val="000000"/>
              </w:rPr>
              <w:br/>
            </w:r>
            <w:r w:rsidR="00DD384A" w:rsidRPr="00E960C2">
              <w:t>Natural resources continue to shape the economy and identity of different regions of Canada</w:t>
            </w:r>
          </w:p>
        </w:tc>
        <w:tc>
          <w:tcPr>
            <w:tcW w:w="409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2B02" w:rsidRPr="00E960C2" w:rsidRDefault="00D32B02" w:rsidP="00776030">
            <w:pPr>
              <w:pStyle w:val="NormalWeb"/>
              <w:rPr>
                <w:color w:val="000000"/>
              </w:rPr>
            </w:pPr>
            <w:r w:rsidRPr="00E960C2">
              <w:rPr>
                <w:color w:val="000000"/>
              </w:rPr>
              <w:br/>
            </w:r>
            <w:r w:rsidR="00DD384A" w:rsidRPr="00E960C2">
              <w:t>Immigration and multiculturalism continue to shape Canadian society and identity</w:t>
            </w:r>
          </w:p>
        </w:tc>
        <w:tc>
          <w:tcPr>
            <w:tcW w:w="507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2B02" w:rsidRPr="00E960C2" w:rsidRDefault="00D32B02" w:rsidP="00776030">
            <w:pPr>
              <w:pStyle w:val="NormalWeb"/>
              <w:rPr>
                <w:color w:val="000000"/>
              </w:rPr>
            </w:pPr>
            <w:r w:rsidRPr="00E960C2">
              <w:rPr>
                <w:color w:val="000000"/>
              </w:rPr>
              <w:br/>
            </w:r>
            <w:r w:rsidR="00DD384A" w:rsidRPr="00E960C2">
              <w:t>Canadian institutions and government reflect the challenge of our regional diversity</w:t>
            </w:r>
          </w:p>
        </w:tc>
      </w:tr>
      <w:tr w:rsidR="0051060A" w:rsidRPr="00E960C2" w:rsidTr="00353DF0">
        <w:trPr>
          <w:trHeight w:val="550"/>
        </w:trPr>
        <w:tc>
          <w:tcPr>
            <w:tcW w:w="5171" w:type="dxa"/>
            <w:gridSpan w:val="2"/>
            <w:vMerge/>
            <w:tcBorders>
              <w:right w:val="double" w:sz="4" w:space="0" w:color="auto"/>
            </w:tcBorders>
          </w:tcPr>
          <w:p w:rsidR="0051060A" w:rsidRPr="00E960C2" w:rsidRDefault="0051060A" w:rsidP="002270C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0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51060A" w:rsidRPr="00E960C2" w:rsidRDefault="0051060A" w:rsidP="002270C6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E960C2">
              <w:rPr>
                <w:rFonts w:cs="Times New Roman"/>
                <w:b/>
                <w:szCs w:val="24"/>
              </w:rPr>
              <w:t>CONTENT (KNOW)</w:t>
            </w:r>
          </w:p>
        </w:tc>
      </w:tr>
      <w:tr w:rsidR="007402C2" w:rsidRPr="00E960C2" w:rsidTr="007402C2">
        <w:trPr>
          <w:trHeight w:val="2035"/>
        </w:trPr>
        <w:tc>
          <w:tcPr>
            <w:tcW w:w="5171" w:type="dxa"/>
            <w:gridSpan w:val="2"/>
            <w:vMerge/>
            <w:tcBorders>
              <w:right w:val="double" w:sz="4" w:space="0" w:color="auto"/>
            </w:tcBorders>
          </w:tcPr>
          <w:p w:rsidR="007402C2" w:rsidRPr="00E960C2" w:rsidRDefault="007402C2" w:rsidP="002270C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2C2" w:rsidRPr="00E960C2" w:rsidRDefault="007402C2" w:rsidP="001E601E">
            <w:pPr>
              <w:rPr>
                <w:rFonts w:cs="Times New Roman"/>
                <w:szCs w:val="24"/>
              </w:rPr>
            </w:pPr>
            <w:r w:rsidRPr="00E960C2">
              <w:rPr>
                <w:rFonts w:cs="Times New Roman"/>
                <w:szCs w:val="24"/>
              </w:rPr>
              <w:t xml:space="preserve">past discriminatory government policies and actions, such as the Head Tax, the </w:t>
            </w:r>
            <w:proofErr w:type="spellStart"/>
            <w:r w:rsidRPr="00E960C2">
              <w:rPr>
                <w:rFonts w:cs="Times New Roman"/>
                <w:szCs w:val="24"/>
              </w:rPr>
              <w:t>Komagata</w:t>
            </w:r>
            <w:proofErr w:type="spellEnd"/>
            <w:r w:rsidRPr="00E960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960C2">
              <w:rPr>
                <w:rFonts w:cs="Times New Roman"/>
                <w:szCs w:val="24"/>
              </w:rPr>
              <w:t>Maru</w:t>
            </w:r>
            <w:proofErr w:type="spellEnd"/>
            <w:r w:rsidRPr="00E960C2">
              <w:rPr>
                <w:rFonts w:cs="Times New Roman"/>
                <w:szCs w:val="24"/>
              </w:rPr>
              <w:t xml:space="preserve"> incident, residential schools, and internments</w:t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2C2" w:rsidRPr="00E960C2" w:rsidRDefault="007402C2" w:rsidP="001E601E">
            <w:pPr>
              <w:rPr>
                <w:rFonts w:cs="Times New Roman"/>
                <w:szCs w:val="24"/>
              </w:rPr>
            </w:pPr>
            <w:r>
              <w:t>the development and evolution of Canadian identity over time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402C2" w:rsidRPr="00E960C2" w:rsidRDefault="007402C2" w:rsidP="001E601E">
            <w:pPr>
              <w:rPr>
                <w:rFonts w:cs="Times New Roman"/>
                <w:szCs w:val="24"/>
              </w:rPr>
            </w:pPr>
            <w:r w:rsidRPr="00E960C2">
              <w:rPr>
                <w:rFonts w:cs="Times New Roman"/>
                <w:szCs w:val="24"/>
              </w:rPr>
              <w:t>human rights and responses to discrimination in Canadian society</w:t>
            </w:r>
          </w:p>
        </w:tc>
        <w:tc>
          <w:tcPr>
            <w:tcW w:w="207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2C2" w:rsidRPr="00E960C2" w:rsidRDefault="007402C2" w:rsidP="001E601E">
            <w:pPr>
              <w:rPr>
                <w:rFonts w:cs="Times New Roman"/>
                <w:szCs w:val="24"/>
              </w:rPr>
            </w:pPr>
            <w:r w:rsidRPr="00E960C2">
              <w:rPr>
                <w:rFonts w:cs="Times New Roman"/>
                <w:szCs w:val="24"/>
              </w:rPr>
              <w:t>resources and economic development in different regions of Canada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402C2" w:rsidRPr="00E960C2" w:rsidRDefault="007402C2" w:rsidP="001E601E">
            <w:pPr>
              <w:rPr>
                <w:rFonts w:cs="Times New Roman"/>
                <w:szCs w:val="24"/>
              </w:rPr>
            </w:pPr>
            <w:r w:rsidRPr="00E960C2">
              <w:rPr>
                <w:rFonts w:cs="Times New Roman"/>
                <w:szCs w:val="24"/>
              </w:rPr>
              <w:t>First Peoples land ownership and use</w:t>
            </w:r>
          </w:p>
          <w:p w:rsidR="007402C2" w:rsidRPr="00E960C2" w:rsidRDefault="007402C2" w:rsidP="002270C6">
            <w:pPr>
              <w:rPr>
                <w:rFonts w:cs="Times New Roman"/>
                <w:szCs w:val="24"/>
              </w:rPr>
            </w:pPr>
          </w:p>
          <w:p w:rsidR="007402C2" w:rsidRPr="00E960C2" w:rsidRDefault="007402C2" w:rsidP="002270C6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402C2" w:rsidRPr="00E960C2" w:rsidRDefault="007402C2" w:rsidP="001E601E">
            <w:pPr>
              <w:rPr>
                <w:rFonts w:cs="Times New Roman"/>
                <w:szCs w:val="24"/>
              </w:rPr>
            </w:pPr>
            <w:r w:rsidRPr="00E960C2">
              <w:rPr>
                <w:rFonts w:cs="Times New Roman"/>
                <w:szCs w:val="24"/>
              </w:rPr>
              <w:t>the changing nature of Canadian immigration over time</w:t>
            </w:r>
          </w:p>
        </w:tc>
        <w:tc>
          <w:tcPr>
            <w:tcW w:w="2562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2C2" w:rsidRPr="00E960C2" w:rsidRDefault="007402C2" w:rsidP="002270C6">
            <w:pPr>
              <w:rPr>
                <w:rFonts w:cs="Times New Roman"/>
                <w:szCs w:val="24"/>
              </w:rPr>
            </w:pPr>
            <w:r w:rsidRPr="00E960C2">
              <w:rPr>
                <w:rFonts w:cs="Times New Roman"/>
                <w:szCs w:val="24"/>
              </w:rPr>
              <w:t>participation and representation in Canada's system of government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402C2" w:rsidRPr="00E960C2" w:rsidRDefault="007402C2" w:rsidP="002270C6">
            <w:pPr>
              <w:rPr>
                <w:rFonts w:cs="Times New Roman"/>
                <w:szCs w:val="24"/>
              </w:rPr>
            </w:pPr>
            <w:r w:rsidRPr="00E960C2">
              <w:rPr>
                <w:rFonts w:cs="Times New Roman"/>
                <w:szCs w:val="24"/>
              </w:rPr>
              <w:t>levels of government, their main functions, and sources of funding</w:t>
            </w:r>
          </w:p>
        </w:tc>
      </w:tr>
      <w:tr w:rsidR="007402C2" w:rsidRPr="00E960C2" w:rsidTr="007402C2">
        <w:trPr>
          <w:trHeight w:val="999"/>
        </w:trPr>
        <w:tc>
          <w:tcPr>
            <w:tcW w:w="5171" w:type="dxa"/>
            <w:gridSpan w:val="2"/>
            <w:tcBorders>
              <w:right w:val="double" w:sz="4" w:space="0" w:color="auto"/>
            </w:tcBorders>
          </w:tcPr>
          <w:p w:rsidR="007402C2" w:rsidRPr="00E960C2" w:rsidRDefault="007402C2" w:rsidP="001E601E">
            <w:pPr>
              <w:jc w:val="center"/>
              <w:rPr>
                <w:rFonts w:cs="Times New Roman"/>
                <w:b/>
                <w:szCs w:val="24"/>
              </w:rPr>
            </w:pPr>
            <w:r w:rsidRPr="00E960C2">
              <w:rPr>
                <w:rFonts w:cs="Times New Roman"/>
                <w:b/>
                <w:szCs w:val="24"/>
              </w:rPr>
              <w:t>Curricular Competencies (DO)</w:t>
            </w:r>
          </w:p>
        </w:tc>
        <w:tc>
          <w:tcPr>
            <w:tcW w:w="5354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402C2" w:rsidRPr="00E960C2" w:rsidRDefault="007402C2" w:rsidP="002270C6">
            <w:pPr>
              <w:rPr>
                <w:rFonts w:cs="Times New Roman"/>
                <w:szCs w:val="24"/>
              </w:rPr>
            </w:pPr>
            <w:r w:rsidRPr="00E960C2">
              <w:rPr>
                <w:rFonts w:cs="Times New Roman"/>
                <w:szCs w:val="24"/>
              </w:rPr>
              <w:t>Inquiry Question(s)</w:t>
            </w:r>
          </w:p>
        </w:tc>
        <w:tc>
          <w:tcPr>
            <w:tcW w:w="396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402C2" w:rsidRPr="00E960C2" w:rsidRDefault="007402C2" w:rsidP="002270C6">
            <w:pPr>
              <w:rPr>
                <w:rFonts w:cs="Times New Roman"/>
                <w:szCs w:val="24"/>
              </w:rPr>
            </w:pPr>
            <w:r w:rsidRPr="00E960C2">
              <w:rPr>
                <w:rFonts w:cs="Times New Roman"/>
                <w:szCs w:val="24"/>
              </w:rPr>
              <w:t>Inquiry Question(s)</w:t>
            </w:r>
          </w:p>
        </w:tc>
        <w:tc>
          <w:tcPr>
            <w:tcW w:w="40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402C2" w:rsidRPr="00E960C2" w:rsidRDefault="007402C2" w:rsidP="002270C6">
            <w:pPr>
              <w:rPr>
                <w:rFonts w:cs="Times New Roman"/>
                <w:szCs w:val="24"/>
              </w:rPr>
            </w:pPr>
            <w:r w:rsidRPr="00E960C2">
              <w:rPr>
                <w:rFonts w:cs="Times New Roman"/>
                <w:szCs w:val="24"/>
              </w:rPr>
              <w:t>Inquiry Question(s)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402C2" w:rsidRPr="00E960C2" w:rsidRDefault="007402C2" w:rsidP="002270C6">
            <w:pPr>
              <w:rPr>
                <w:rFonts w:cs="Times New Roman"/>
                <w:szCs w:val="24"/>
              </w:rPr>
            </w:pPr>
            <w:r w:rsidRPr="00E960C2">
              <w:rPr>
                <w:rFonts w:cs="Times New Roman"/>
                <w:szCs w:val="24"/>
              </w:rPr>
              <w:t>Inquiry Question(s</w:t>
            </w:r>
          </w:p>
        </w:tc>
      </w:tr>
      <w:tr w:rsidR="007402C2" w:rsidRPr="00E960C2" w:rsidTr="007402C2">
        <w:trPr>
          <w:trHeight w:val="893"/>
        </w:trPr>
        <w:tc>
          <w:tcPr>
            <w:tcW w:w="571" w:type="dxa"/>
            <w:vMerge w:val="restart"/>
            <w:shd w:val="clear" w:color="auto" w:fill="DEEAF6" w:themeFill="accent1" w:themeFillTint="33"/>
            <w:textDirection w:val="btLr"/>
          </w:tcPr>
          <w:p w:rsidR="007402C2" w:rsidRPr="00E960C2" w:rsidRDefault="007402C2" w:rsidP="002270C6">
            <w:pPr>
              <w:spacing w:before="100" w:beforeAutospacing="1" w:after="100" w:afterAutospacing="1"/>
              <w:ind w:left="113" w:right="113"/>
              <w:outlineLvl w:val="2"/>
              <w:rPr>
                <w:rFonts w:cs="Times New Roman"/>
                <w:b/>
                <w:color w:val="3B3B3B"/>
                <w:szCs w:val="24"/>
              </w:rPr>
            </w:pPr>
            <w:r w:rsidRPr="00E960C2">
              <w:rPr>
                <w:rFonts w:cs="Times New Roman"/>
                <w:b/>
                <w:color w:val="3B3B3B"/>
                <w:szCs w:val="24"/>
              </w:rPr>
              <w:t>Thinking  - Communication – Personal &amp; Social</w:t>
            </w:r>
          </w:p>
        </w:tc>
        <w:tc>
          <w:tcPr>
            <w:tcW w:w="4600" w:type="dxa"/>
            <w:tcBorders>
              <w:right w:val="double" w:sz="4" w:space="0" w:color="auto"/>
            </w:tcBorders>
            <w:shd w:val="clear" w:color="auto" w:fill="auto"/>
          </w:tcPr>
          <w:p w:rsidR="007402C2" w:rsidRPr="007402C2" w:rsidRDefault="007402C2" w:rsidP="00370B9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7402C2">
              <w:rPr>
                <w:rFonts w:eastAsia="Times New Roman" w:cs="Times New Roman"/>
                <w:sz w:val="20"/>
                <w:szCs w:val="20"/>
              </w:rPr>
              <w:t>Use Social Studies inquiry processes and skills to: ask questions; gather, interpret, and analyze ideas; and communicate findings and decisions</w:t>
            </w: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</w:tr>
      <w:tr w:rsidR="007402C2" w:rsidRPr="00E960C2" w:rsidTr="007402C2">
        <w:trPr>
          <w:trHeight w:val="552"/>
        </w:trPr>
        <w:tc>
          <w:tcPr>
            <w:tcW w:w="571" w:type="dxa"/>
            <w:vMerge/>
            <w:shd w:val="clear" w:color="auto" w:fill="DEEAF6" w:themeFill="accent1" w:themeFillTint="33"/>
            <w:textDirection w:val="btLr"/>
          </w:tcPr>
          <w:p w:rsidR="007402C2" w:rsidRPr="00E960C2" w:rsidRDefault="007402C2" w:rsidP="002270C6">
            <w:pPr>
              <w:spacing w:before="100" w:beforeAutospacing="1" w:after="100" w:afterAutospacing="1"/>
              <w:ind w:left="113" w:right="113"/>
              <w:outlineLvl w:val="2"/>
              <w:rPr>
                <w:rFonts w:cs="Times New Roman"/>
                <w:b/>
                <w:color w:val="3B3B3B"/>
                <w:szCs w:val="24"/>
              </w:rPr>
            </w:pPr>
          </w:p>
        </w:tc>
        <w:tc>
          <w:tcPr>
            <w:tcW w:w="4600" w:type="dxa"/>
            <w:tcBorders>
              <w:right w:val="double" w:sz="4" w:space="0" w:color="auto"/>
            </w:tcBorders>
            <w:shd w:val="clear" w:color="auto" w:fill="auto"/>
          </w:tcPr>
          <w:p w:rsidR="007402C2" w:rsidRPr="007402C2" w:rsidRDefault="007402C2" w:rsidP="00370B9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7402C2">
              <w:rPr>
                <w:sz w:val="20"/>
                <w:szCs w:val="20"/>
              </w:rPr>
              <w:t>Develop a plan of action to address a selected problem or issue</w:t>
            </w: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</w:tr>
      <w:tr w:rsidR="007402C2" w:rsidRPr="00E960C2" w:rsidTr="007402C2">
        <w:trPr>
          <w:trHeight w:val="857"/>
        </w:trPr>
        <w:tc>
          <w:tcPr>
            <w:tcW w:w="571" w:type="dxa"/>
            <w:vMerge/>
            <w:shd w:val="clear" w:color="auto" w:fill="DEEAF6" w:themeFill="accent1" w:themeFillTint="33"/>
          </w:tcPr>
          <w:p w:rsidR="007402C2" w:rsidRPr="00E960C2" w:rsidRDefault="007402C2" w:rsidP="002270C6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cs="Times New Roman"/>
                <w:b/>
                <w:color w:val="3B3B3B"/>
                <w:szCs w:val="24"/>
              </w:rPr>
            </w:pPr>
          </w:p>
        </w:tc>
        <w:tc>
          <w:tcPr>
            <w:tcW w:w="4600" w:type="dxa"/>
            <w:tcBorders>
              <w:right w:val="double" w:sz="4" w:space="0" w:color="auto"/>
            </w:tcBorders>
            <w:shd w:val="clear" w:color="auto" w:fill="auto"/>
          </w:tcPr>
          <w:p w:rsidR="007402C2" w:rsidRPr="007402C2" w:rsidRDefault="007402C2" w:rsidP="002270C6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CA"/>
              </w:rPr>
            </w:pPr>
            <w:r w:rsidRPr="007402C2">
              <w:rPr>
                <w:rFonts w:eastAsia="Times New Roman" w:cs="Times New Roman"/>
                <w:sz w:val="20"/>
                <w:szCs w:val="20"/>
              </w:rPr>
              <w:t>Construct arguments defending the significance of individuals/groups, places, events, and developments (significance)</w:t>
            </w:r>
          </w:p>
        </w:tc>
        <w:tc>
          <w:tcPr>
            <w:tcW w:w="184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39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40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511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</w:tr>
      <w:tr w:rsidR="007402C2" w:rsidRPr="00E960C2" w:rsidTr="007402C2">
        <w:trPr>
          <w:trHeight w:val="1037"/>
        </w:trPr>
        <w:tc>
          <w:tcPr>
            <w:tcW w:w="571" w:type="dxa"/>
            <w:vMerge/>
            <w:shd w:val="clear" w:color="auto" w:fill="DEEAF6" w:themeFill="accent1" w:themeFillTint="33"/>
          </w:tcPr>
          <w:p w:rsidR="007402C2" w:rsidRPr="00E960C2" w:rsidRDefault="007402C2" w:rsidP="002270C6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cs="Times New Roman"/>
                <w:b/>
                <w:szCs w:val="24"/>
              </w:rPr>
            </w:pPr>
          </w:p>
        </w:tc>
        <w:tc>
          <w:tcPr>
            <w:tcW w:w="4600" w:type="dxa"/>
            <w:tcBorders>
              <w:right w:val="double" w:sz="4" w:space="0" w:color="auto"/>
            </w:tcBorders>
            <w:shd w:val="clear" w:color="auto" w:fill="auto"/>
          </w:tcPr>
          <w:p w:rsidR="007402C2" w:rsidRPr="007402C2" w:rsidRDefault="007402C2" w:rsidP="002C78F9">
            <w:pPr>
              <w:spacing w:after="40"/>
              <w:rPr>
                <w:rFonts w:cs="Times New Roman"/>
                <w:sz w:val="20"/>
                <w:szCs w:val="20"/>
                <w:lang w:val="en-CA"/>
              </w:rPr>
            </w:pPr>
            <w:r w:rsidRPr="007402C2">
              <w:rPr>
                <w:rFonts w:cs="Times New Roman"/>
                <w:sz w:val="20"/>
                <w:szCs w:val="20"/>
              </w:rPr>
              <w:t>Ask questions, corroborate inferences, and draw conclusions about the content and origins of a variety of sources, including mass media (evidence)</w:t>
            </w:r>
          </w:p>
        </w:tc>
        <w:tc>
          <w:tcPr>
            <w:tcW w:w="184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39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40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511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</w:tr>
      <w:tr w:rsidR="007402C2" w:rsidRPr="00E960C2" w:rsidTr="007402C2">
        <w:trPr>
          <w:trHeight w:val="1217"/>
        </w:trPr>
        <w:tc>
          <w:tcPr>
            <w:tcW w:w="571" w:type="dxa"/>
            <w:vMerge/>
            <w:shd w:val="clear" w:color="auto" w:fill="DEEAF6" w:themeFill="accent1" w:themeFillTint="33"/>
          </w:tcPr>
          <w:p w:rsidR="007402C2" w:rsidRPr="00E960C2" w:rsidRDefault="007402C2" w:rsidP="002270C6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cs="Times New Roman"/>
                <w:b/>
                <w:szCs w:val="24"/>
              </w:rPr>
            </w:pPr>
          </w:p>
        </w:tc>
        <w:tc>
          <w:tcPr>
            <w:tcW w:w="4600" w:type="dxa"/>
            <w:tcBorders>
              <w:right w:val="double" w:sz="4" w:space="0" w:color="auto"/>
            </w:tcBorders>
            <w:shd w:val="clear" w:color="auto" w:fill="auto"/>
          </w:tcPr>
          <w:p w:rsidR="007402C2" w:rsidRPr="007402C2" w:rsidRDefault="007402C2" w:rsidP="002270C6">
            <w:pPr>
              <w:spacing w:after="40"/>
              <w:rPr>
                <w:rFonts w:cs="Times New Roman"/>
                <w:sz w:val="20"/>
                <w:szCs w:val="20"/>
              </w:rPr>
            </w:pPr>
            <w:r w:rsidRPr="007402C2">
              <w:rPr>
                <w:rFonts w:cs="Times New Roman"/>
                <w:sz w:val="20"/>
                <w:szCs w:val="20"/>
              </w:rPr>
              <w:t>Sequence objects, images, and events, and recognize the positive and negative aspects of continuities and changes in the past and present</w:t>
            </w:r>
            <w:r w:rsidRPr="007402C2" w:rsidDel="00330363">
              <w:rPr>
                <w:rFonts w:cs="Times New Roman"/>
                <w:sz w:val="20"/>
                <w:szCs w:val="20"/>
              </w:rPr>
              <w:t xml:space="preserve"> </w:t>
            </w:r>
            <w:r w:rsidRPr="007402C2">
              <w:rPr>
                <w:rFonts w:cs="Times New Roman"/>
                <w:sz w:val="20"/>
                <w:szCs w:val="20"/>
              </w:rPr>
              <w:t>(continuity and change)</w:t>
            </w:r>
          </w:p>
        </w:tc>
        <w:tc>
          <w:tcPr>
            <w:tcW w:w="184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39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40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511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</w:tr>
      <w:tr w:rsidR="007402C2" w:rsidRPr="00E960C2" w:rsidTr="007402C2">
        <w:trPr>
          <w:trHeight w:val="1208"/>
        </w:trPr>
        <w:tc>
          <w:tcPr>
            <w:tcW w:w="571" w:type="dxa"/>
            <w:vMerge/>
            <w:shd w:val="clear" w:color="auto" w:fill="DEEAF6" w:themeFill="accent1" w:themeFillTint="33"/>
          </w:tcPr>
          <w:p w:rsidR="007402C2" w:rsidRPr="00E960C2" w:rsidRDefault="007402C2" w:rsidP="002270C6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cs="Times New Roman"/>
                <w:b/>
                <w:szCs w:val="24"/>
              </w:rPr>
            </w:pPr>
          </w:p>
        </w:tc>
        <w:tc>
          <w:tcPr>
            <w:tcW w:w="4600" w:type="dxa"/>
            <w:tcBorders>
              <w:right w:val="double" w:sz="4" w:space="0" w:color="auto"/>
            </w:tcBorders>
            <w:shd w:val="clear" w:color="auto" w:fill="auto"/>
          </w:tcPr>
          <w:p w:rsidR="007402C2" w:rsidRPr="007402C2" w:rsidRDefault="007402C2" w:rsidP="002270C6">
            <w:pPr>
              <w:spacing w:after="40"/>
              <w:rPr>
                <w:rFonts w:cs="Times New Roman"/>
                <w:sz w:val="20"/>
                <w:szCs w:val="20"/>
              </w:rPr>
            </w:pPr>
            <w:r w:rsidRPr="007402C2">
              <w:rPr>
                <w:rFonts w:cs="Times New Roman"/>
                <w:sz w:val="20"/>
                <w:szCs w:val="20"/>
              </w:rPr>
              <w:t>Differentiate between intended and unintended consequences of events, decisions, and developments, and speculate about alternative outcomes (cause and consequence)</w:t>
            </w:r>
          </w:p>
        </w:tc>
        <w:tc>
          <w:tcPr>
            <w:tcW w:w="184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39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40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511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</w:tr>
      <w:tr w:rsidR="007402C2" w:rsidRPr="00E960C2" w:rsidTr="007402C2">
        <w:trPr>
          <w:trHeight w:val="813"/>
        </w:trPr>
        <w:tc>
          <w:tcPr>
            <w:tcW w:w="571" w:type="dxa"/>
            <w:vMerge/>
            <w:shd w:val="clear" w:color="auto" w:fill="FBE4D5" w:themeFill="accent2" w:themeFillTint="33"/>
            <w:textDirection w:val="btLr"/>
          </w:tcPr>
          <w:p w:rsidR="007402C2" w:rsidRPr="00E960C2" w:rsidRDefault="007402C2" w:rsidP="002270C6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600" w:type="dxa"/>
            <w:tcBorders>
              <w:right w:val="double" w:sz="4" w:space="0" w:color="auto"/>
            </w:tcBorders>
            <w:shd w:val="clear" w:color="auto" w:fill="auto"/>
          </w:tcPr>
          <w:p w:rsidR="007402C2" w:rsidRPr="007402C2" w:rsidRDefault="007402C2" w:rsidP="002270C6">
            <w:pPr>
              <w:spacing w:after="40"/>
              <w:rPr>
                <w:rFonts w:cs="Times New Roman"/>
                <w:sz w:val="20"/>
                <w:szCs w:val="20"/>
              </w:rPr>
            </w:pPr>
            <w:r w:rsidRPr="007402C2">
              <w:rPr>
                <w:rFonts w:cs="Times New Roman"/>
                <w:sz w:val="20"/>
                <w:szCs w:val="20"/>
              </w:rPr>
              <w:t>Take stakeholders’ perspectives on issues, developments, and events by making inferences about their beliefs, values, and motivations (perspective)</w:t>
            </w:r>
          </w:p>
        </w:tc>
        <w:tc>
          <w:tcPr>
            <w:tcW w:w="184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39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40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511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</w:tr>
      <w:tr w:rsidR="007402C2" w:rsidRPr="00E960C2" w:rsidTr="007402C2">
        <w:trPr>
          <w:trHeight w:val="810"/>
        </w:trPr>
        <w:tc>
          <w:tcPr>
            <w:tcW w:w="571" w:type="dxa"/>
            <w:vMerge/>
            <w:shd w:val="clear" w:color="auto" w:fill="FBE4D5" w:themeFill="accent2" w:themeFillTint="33"/>
          </w:tcPr>
          <w:p w:rsidR="007402C2" w:rsidRPr="00E960C2" w:rsidRDefault="007402C2" w:rsidP="002270C6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600" w:type="dxa"/>
            <w:tcBorders>
              <w:right w:val="double" w:sz="4" w:space="0" w:color="auto"/>
            </w:tcBorders>
            <w:shd w:val="clear" w:color="auto" w:fill="auto"/>
          </w:tcPr>
          <w:p w:rsidR="007402C2" w:rsidRPr="007402C2" w:rsidRDefault="007402C2" w:rsidP="002270C6">
            <w:pPr>
              <w:spacing w:after="40"/>
              <w:rPr>
                <w:rFonts w:cs="Times New Roman"/>
                <w:sz w:val="20"/>
                <w:szCs w:val="20"/>
              </w:rPr>
            </w:pPr>
            <w:r w:rsidRPr="007402C2">
              <w:rPr>
                <w:rFonts w:cs="Times New Roman"/>
                <w:sz w:val="20"/>
                <w:szCs w:val="20"/>
              </w:rPr>
              <w:t>Make ethical judgments about events, decisions, and actions that consider the conditions of a particular time and place, and assess appropriate ways to respond (ethical judgment)</w:t>
            </w:r>
          </w:p>
        </w:tc>
        <w:tc>
          <w:tcPr>
            <w:tcW w:w="184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39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40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511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2C2" w:rsidRPr="00E960C2" w:rsidRDefault="007402C2" w:rsidP="002270C6">
            <w:pPr>
              <w:spacing w:after="40"/>
              <w:rPr>
                <w:rFonts w:cs="Times New Roman"/>
                <w:szCs w:val="24"/>
              </w:rPr>
            </w:pPr>
          </w:p>
        </w:tc>
      </w:tr>
    </w:tbl>
    <w:p w:rsidR="00CB357A" w:rsidRPr="00E960C2" w:rsidRDefault="00CB357A" w:rsidP="00555A75">
      <w:pPr>
        <w:rPr>
          <w:rFonts w:cs="Times New Roman"/>
          <w:szCs w:val="24"/>
        </w:rPr>
      </w:pPr>
    </w:p>
    <w:sectPr w:rsidR="00CB357A" w:rsidRPr="00E960C2" w:rsidSect="00E41140">
      <w:pgSz w:w="24480" w:h="15840" w:orient="landscape" w:code="17"/>
      <w:pgMar w:top="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6C4"/>
    <w:multiLevelType w:val="hybridMultilevel"/>
    <w:tmpl w:val="65525488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141F"/>
    <w:multiLevelType w:val="hybridMultilevel"/>
    <w:tmpl w:val="A1C4631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C04CE"/>
    <w:multiLevelType w:val="hybridMultilevel"/>
    <w:tmpl w:val="1C62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E6652"/>
    <w:multiLevelType w:val="hybridMultilevel"/>
    <w:tmpl w:val="3F4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1B9C"/>
    <w:multiLevelType w:val="hybridMultilevel"/>
    <w:tmpl w:val="D8D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3079C"/>
    <w:multiLevelType w:val="hybridMultilevel"/>
    <w:tmpl w:val="99780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15E12"/>
    <w:multiLevelType w:val="hybridMultilevel"/>
    <w:tmpl w:val="5AC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C22F2"/>
    <w:multiLevelType w:val="hybridMultilevel"/>
    <w:tmpl w:val="BF68A6B4"/>
    <w:lvl w:ilvl="0" w:tplc="D56AFA5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26128"/>
    <w:multiLevelType w:val="hybridMultilevel"/>
    <w:tmpl w:val="E7E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11592"/>
    <w:multiLevelType w:val="hybridMultilevel"/>
    <w:tmpl w:val="7A72C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6141CA"/>
    <w:multiLevelType w:val="hybridMultilevel"/>
    <w:tmpl w:val="4EBC16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7A"/>
    <w:rsid w:val="0001706C"/>
    <w:rsid w:val="00024C91"/>
    <w:rsid w:val="0003171B"/>
    <w:rsid w:val="00103E5D"/>
    <w:rsid w:val="00132C8A"/>
    <w:rsid w:val="00144744"/>
    <w:rsid w:val="00193D1A"/>
    <w:rsid w:val="001B4B7E"/>
    <w:rsid w:val="001E601E"/>
    <w:rsid w:val="001F2792"/>
    <w:rsid w:val="002270C6"/>
    <w:rsid w:val="00286844"/>
    <w:rsid w:val="00295359"/>
    <w:rsid w:val="00296A39"/>
    <w:rsid w:val="00296F56"/>
    <w:rsid w:val="002C78F9"/>
    <w:rsid w:val="002D441C"/>
    <w:rsid w:val="002D793D"/>
    <w:rsid w:val="00317B5B"/>
    <w:rsid w:val="00317B98"/>
    <w:rsid w:val="0032553F"/>
    <w:rsid w:val="00353DF0"/>
    <w:rsid w:val="00370B99"/>
    <w:rsid w:val="003A7787"/>
    <w:rsid w:val="003C07F0"/>
    <w:rsid w:val="003E1006"/>
    <w:rsid w:val="003E65CD"/>
    <w:rsid w:val="0040493D"/>
    <w:rsid w:val="0045143D"/>
    <w:rsid w:val="0048584F"/>
    <w:rsid w:val="004C06E5"/>
    <w:rsid w:val="00500E63"/>
    <w:rsid w:val="0051060A"/>
    <w:rsid w:val="00516152"/>
    <w:rsid w:val="00550739"/>
    <w:rsid w:val="00555A75"/>
    <w:rsid w:val="00557055"/>
    <w:rsid w:val="005712D2"/>
    <w:rsid w:val="005828C1"/>
    <w:rsid w:val="005905CD"/>
    <w:rsid w:val="005D080D"/>
    <w:rsid w:val="005E1D5F"/>
    <w:rsid w:val="005F051E"/>
    <w:rsid w:val="006144CC"/>
    <w:rsid w:val="006149CD"/>
    <w:rsid w:val="006447B9"/>
    <w:rsid w:val="0065470A"/>
    <w:rsid w:val="00684053"/>
    <w:rsid w:val="006C50D0"/>
    <w:rsid w:val="006D7AE1"/>
    <w:rsid w:val="007402C2"/>
    <w:rsid w:val="00776030"/>
    <w:rsid w:val="00792BB1"/>
    <w:rsid w:val="007C4320"/>
    <w:rsid w:val="007F26D0"/>
    <w:rsid w:val="00806DD3"/>
    <w:rsid w:val="00820CF4"/>
    <w:rsid w:val="00843A6A"/>
    <w:rsid w:val="00844739"/>
    <w:rsid w:val="00861BC3"/>
    <w:rsid w:val="00864B92"/>
    <w:rsid w:val="00892DF9"/>
    <w:rsid w:val="008E1FB7"/>
    <w:rsid w:val="00902288"/>
    <w:rsid w:val="00903100"/>
    <w:rsid w:val="00913432"/>
    <w:rsid w:val="00977587"/>
    <w:rsid w:val="00981EDB"/>
    <w:rsid w:val="009B5147"/>
    <w:rsid w:val="009C55EC"/>
    <w:rsid w:val="009E253B"/>
    <w:rsid w:val="009E34AE"/>
    <w:rsid w:val="009E5D81"/>
    <w:rsid w:val="009F55B9"/>
    <w:rsid w:val="009F60D4"/>
    <w:rsid w:val="00A16F39"/>
    <w:rsid w:val="00A3744E"/>
    <w:rsid w:val="00A54ED4"/>
    <w:rsid w:val="00A9697F"/>
    <w:rsid w:val="00AA4754"/>
    <w:rsid w:val="00AC4886"/>
    <w:rsid w:val="00AF4F2C"/>
    <w:rsid w:val="00AF637F"/>
    <w:rsid w:val="00B221F8"/>
    <w:rsid w:val="00B54032"/>
    <w:rsid w:val="00B922DF"/>
    <w:rsid w:val="00BA2579"/>
    <w:rsid w:val="00BE031D"/>
    <w:rsid w:val="00BE1682"/>
    <w:rsid w:val="00C177D0"/>
    <w:rsid w:val="00C20156"/>
    <w:rsid w:val="00C2753C"/>
    <w:rsid w:val="00C638A1"/>
    <w:rsid w:val="00C75793"/>
    <w:rsid w:val="00C830F0"/>
    <w:rsid w:val="00C83E1C"/>
    <w:rsid w:val="00C87084"/>
    <w:rsid w:val="00C934C7"/>
    <w:rsid w:val="00CB357A"/>
    <w:rsid w:val="00CB3E9E"/>
    <w:rsid w:val="00D24545"/>
    <w:rsid w:val="00D32B02"/>
    <w:rsid w:val="00D33AEA"/>
    <w:rsid w:val="00D41C97"/>
    <w:rsid w:val="00D53F0A"/>
    <w:rsid w:val="00D92F00"/>
    <w:rsid w:val="00D970FE"/>
    <w:rsid w:val="00D97848"/>
    <w:rsid w:val="00DC3A37"/>
    <w:rsid w:val="00DD384A"/>
    <w:rsid w:val="00E3153C"/>
    <w:rsid w:val="00E31B66"/>
    <w:rsid w:val="00E341B7"/>
    <w:rsid w:val="00E37F58"/>
    <w:rsid w:val="00E41140"/>
    <w:rsid w:val="00E8448A"/>
    <w:rsid w:val="00E95660"/>
    <w:rsid w:val="00E960C2"/>
    <w:rsid w:val="00E97EE9"/>
    <w:rsid w:val="00EF7371"/>
    <w:rsid w:val="00F02C37"/>
    <w:rsid w:val="00F63BC7"/>
    <w:rsid w:val="00F64B89"/>
    <w:rsid w:val="00F66A9B"/>
    <w:rsid w:val="00FA70D2"/>
    <w:rsid w:val="00FB25D8"/>
    <w:rsid w:val="00F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9BCBC-C605-4382-B6D6-B826F277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9F55B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357A"/>
  </w:style>
  <w:style w:type="paragraph" w:styleId="ListParagraph">
    <w:name w:val="List Paragraph"/>
    <w:basedOn w:val="Normal"/>
    <w:qFormat/>
    <w:rsid w:val="00CB357A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lang w:val="en-CA"/>
    </w:rPr>
  </w:style>
  <w:style w:type="character" w:styleId="Strong">
    <w:name w:val="Strong"/>
    <w:basedOn w:val="DefaultParagraphFont"/>
    <w:uiPriority w:val="22"/>
    <w:qFormat/>
    <w:rsid w:val="00CB35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5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F55B9"/>
    <w:rPr>
      <w:rFonts w:eastAsia="Times New Roman" w:cs="Times New Roman"/>
      <w:b/>
      <w:bCs/>
      <w:sz w:val="27"/>
      <w:szCs w:val="27"/>
    </w:rPr>
  </w:style>
  <w:style w:type="character" w:customStyle="1" w:styleId="92">
    <w:name w:val="92"/>
    <w:basedOn w:val="DefaultParagraphFont"/>
    <w:rsid w:val="009F55B9"/>
  </w:style>
  <w:style w:type="character" w:customStyle="1" w:styleId="91">
    <w:name w:val="91"/>
    <w:basedOn w:val="DefaultParagraphFont"/>
    <w:rsid w:val="005F051E"/>
  </w:style>
  <w:style w:type="paragraph" w:styleId="NoSpacing">
    <w:name w:val="No Spacing"/>
    <w:uiPriority w:val="1"/>
    <w:qFormat/>
    <w:rsid w:val="00317B9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32B02"/>
    <w:pPr>
      <w:spacing w:before="0" w:after="0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26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8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63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54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29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53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55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8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1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80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68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0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6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7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2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52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22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0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0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18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799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75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2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9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1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14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10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8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2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70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63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7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0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37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9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07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9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92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6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30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32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0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42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67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2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11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6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54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80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6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9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9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8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06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544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7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8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21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0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9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2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3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4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36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28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3A353-7181-4CD3-ACDA-D009B4CF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Stefani</cp:lastModifiedBy>
  <cp:revision>2</cp:revision>
  <cp:lastPrinted>2016-04-18T21:24:00Z</cp:lastPrinted>
  <dcterms:created xsi:type="dcterms:W3CDTF">2016-09-02T18:10:00Z</dcterms:created>
  <dcterms:modified xsi:type="dcterms:W3CDTF">2016-09-02T18:10:00Z</dcterms:modified>
</cp:coreProperties>
</file>